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5351F" w:rsidRDefault="0045351F">
      <w:pPr>
        <w:jc w:val="center"/>
      </w:pPr>
      <w:bookmarkStart w:id="0" w:name="_gjdgxs" w:colFirst="0" w:colLast="0"/>
      <w:bookmarkEnd w:id="0"/>
    </w:p>
    <w:p w:rsidR="0045351F" w:rsidRDefault="00853768"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-95245</wp:posOffset>
            </wp:positionH>
            <wp:positionV relativeFrom="paragraph">
              <wp:posOffset>19050</wp:posOffset>
            </wp:positionV>
            <wp:extent cx="1898779" cy="870274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8779" cy="8702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5351F" w:rsidRDefault="00853768">
      <w:pPr>
        <w:jc w:val="center"/>
      </w:pPr>
      <w:r>
        <w:rPr>
          <w:rFonts w:ascii="Arial" w:eastAsia="Arial" w:hAnsi="Arial" w:cs="Arial"/>
          <w:b/>
          <w:i/>
          <w:smallCaps/>
        </w:rPr>
        <w:t>Formative Observation of Student Teaching</w:t>
      </w:r>
    </w:p>
    <w:p w:rsidR="0045351F" w:rsidRDefault="00853768">
      <w:pPr>
        <w:jc w:val="center"/>
      </w:pPr>
      <w:r>
        <w:rPr>
          <w:rFonts w:ascii="Arial" w:eastAsia="Arial" w:hAnsi="Arial" w:cs="Arial"/>
          <w:b/>
          <w:i/>
        </w:rPr>
        <w:t>PROFILE OF STUDENT TEACHING PERFORMANCE</w:t>
      </w:r>
    </w:p>
    <w:p w:rsidR="0045351F" w:rsidRDefault="0045351F">
      <w:pPr>
        <w:jc w:val="center"/>
      </w:pPr>
    </w:p>
    <w:p w:rsidR="0045351F" w:rsidRDefault="0045351F"/>
    <w:p w:rsidR="0045351F" w:rsidRDefault="0045351F">
      <w:pPr>
        <w:jc w:val="center"/>
      </w:pPr>
    </w:p>
    <w:p w:rsidR="0045351F" w:rsidRDefault="00853768">
      <w:pPr>
        <w:jc w:val="center"/>
      </w:pPr>
      <w:r>
        <w:rPr>
          <w:rFonts w:ascii="Arial" w:eastAsia="Arial" w:hAnsi="Arial" w:cs="Arial"/>
          <w:i/>
          <w:sz w:val="19"/>
          <w:szCs w:val="19"/>
        </w:rPr>
        <w:t>This evaluation cannot be shared with anyone outside of the university without the written consent of the student teacher.</w:t>
      </w:r>
    </w:p>
    <w:p w:rsidR="0045351F" w:rsidRDefault="0045351F"/>
    <w:tbl>
      <w:tblPr>
        <w:tblStyle w:val="a"/>
        <w:tblW w:w="1062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3345"/>
        <w:gridCol w:w="2085"/>
        <w:gridCol w:w="3345"/>
      </w:tblGrid>
      <w:tr w:rsidR="0045351F">
        <w:trPr>
          <w:trHeight w:val="140"/>
        </w:trPr>
        <w:tc>
          <w:tcPr>
            <w:tcW w:w="1845" w:type="dxa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51F" w:rsidRDefault="00853768">
            <w:pPr>
              <w:widowControl w:val="0"/>
              <w:jc w:val="right"/>
            </w:pPr>
            <w:r>
              <w:rPr>
                <w:rFonts w:ascii="Arial" w:eastAsia="Arial" w:hAnsi="Arial" w:cs="Arial"/>
                <w:sz w:val="19"/>
                <w:szCs w:val="19"/>
              </w:rPr>
              <w:t>Student Teacher: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51F" w:rsidRDefault="0045351F">
            <w:pPr>
              <w:widowControl w:val="0"/>
            </w:pPr>
          </w:p>
        </w:tc>
        <w:tc>
          <w:tcPr>
            <w:tcW w:w="2085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51F" w:rsidRDefault="00853768">
            <w:pPr>
              <w:widowControl w:val="0"/>
              <w:jc w:val="right"/>
            </w:pPr>
            <w:r>
              <w:rPr>
                <w:rFonts w:ascii="Arial" w:eastAsia="Arial" w:hAnsi="Arial" w:cs="Arial"/>
                <w:sz w:val="19"/>
                <w:szCs w:val="19"/>
              </w:rPr>
              <w:t>Cooperating Teacher: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51F" w:rsidRDefault="0045351F">
            <w:pPr>
              <w:widowControl w:val="0"/>
            </w:pPr>
          </w:p>
        </w:tc>
      </w:tr>
      <w:tr w:rsidR="0045351F">
        <w:trPr>
          <w:trHeight w:val="140"/>
        </w:trPr>
        <w:tc>
          <w:tcPr>
            <w:tcW w:w="1845" w:type="dxa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51F" w:rsidRDefault="00853768">
            <w:pPr>
              <w:widowControl w:val="0"/>
              <w:jc w:val="right"/>
            </w:pPr>
            <w:r>
              <w:rPr>
                <w:rFonts w:ascii="Arial" w:eastAsia="Arial" w:hAnsi="Arial" w:cs="Arial"/>
                <w:sz w:val="19"/>
                <w:szCs w:val="19"/>
              </w:rPr>
              <w:t>School: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51F" w:rsidRDefault="0045351F">
            <w:pPr>
              <w:widowControl w:val="0"/>
            </w:pPr>
          </w:p>
        </w:tc>
        <w:tc>
          <w:tcPr>
            <w:tcW w:w="2085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51F" w:rsidRDefault="00853768">
            <w:pPr>
              <w:widowControl w:val="0"/>
              <w:jc w:val="right"/>
            </w:pPr>
            <w:r>
              <w:rPr>
                <w:rFonts w:ascii="Arial" w:eastAsia="Arial" w:hAnsi="Arial" w:cs="Arial"/>
                <w:sz w:val="19"/>
                <w:szCs w:val="19"/>
              </w:rPr>
              <w:t>Date:</w:t>
            </w:r>
          </w:p>
        </w:tc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51F" w:rsidRDefault="0045351F">
            <w:pPr>
              <w:widowControl w:val="0"/>
            </w:pPr>
          </w:p>
        </w:tc>
      </w:tr>
      <w:tr w:rsidR="0045351F">
        <w:trPr>
          <w:trHeight w:val="140"/>
        </w:trPr>
        <w:tc>
          <w:tcPr>
            <w:tcW w:w="1845" w:type="dxa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51F" w:rsidRDefault="00853768">
            <w:pPr>
              <w:widowControl w:val="0"/>
              <w:jc w:val="right"/>
            </w:pPr>
            <w:bookmarkStart w:id="1" w:name="_30j0zll" w:colFirst="0" w:colLast="0"/>
            <w:bookmarkEnd w:id="1"/>
            <w:r>
              <w:rPr>
                <w:rFonts w:ascii="Arial" w:eastAsia="Arial" w:hAnsi="Arial" w:cs="Arial"/>
                <w:sz w:val="19"/>
                <w:szCs w:val="19"/>
              </w:rPr>
              <w:t>Time/Class/Period:</w:t>
            </w:r>
          </w:p>
        </w:tc>
        <w:tc>
          <w:tcPr>
            <w:tcW w:w="877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51F" w:rsidRDefault="0045351F">
            <w:pPr>
              <w:widowControl w:val="0"/>
            </w:pPr>
          </w:p>
        </w:tc>
      </w:tr>
      <w:tr w:rsidR="0045351F">
        <w:trPr>
          <w:trHeight w:val="140"/>
        </w:trPr>
        <w:tc>
          <w:tcPr>
            <w:tcW w:w="1845" w:type="dxa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51F" w:rsidRDefault="00853768">
            <w:pPr>
              <w:widowControl w:val="0"/>
              <w:jc w:val="right"/>
            </w:pPr>
            <w:r>
              <w:rPr>
                <w:rFonts w:ascii="Arial" w:eastAsia="Arial" w:hAnsi="Arial" w:cs="Arial"/>
                <w:sz w:val="19"/>
                <w:szCs w:val="19"/>
              </w:rPr>
              <w:t>Topics/Strategies:</w:t>
            </w:r>
          </w:p>
        </w:tc>
        <w:tc>
          <w:tcPr>
            <w:tcW w:w="877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51F" w:rsidRDefault="0045351F">
            <w:pPr>
              <w:widowControl w:val="0"/>
            </w:pPr>
          </w:p>
        </w:tc>
      </w:tr>
    </w:tbl>
    <w:p w:rsidR="0045351F" w:rsidRDefault="0045351F"/>
    <w:p w:rsidR="0045351F" w:rsidRDefault="00853768">
      <w:pPr>
        <w:ind w:left="60"/>
        <w:jc w:val="both"/>
      </w:pPr>
      <w:r>
        <w:rPr>
          <w:rFonts w:ascii="Arial" w:eastAsia="Arial" w:hAnsi="Arial" w:cs="Arial"/>
          <w:sz w:val="20"/>
          <w:szCs w:val="20"/>
        </w:rPr>
        <w:t xml:space="preserve">Check the box to the left if the standard is observed. </w:t>
      </w:r>
    </w:p>
    <w:tbl>
      <w:tblPr>
        <w:tblStyle w:val="a0"/>
        <w:tblW w:w="11105" w:type="dxa"/>
        <w:tblInd w:w="-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5392"/>
        <w:gridCol w:w="5335"/>
      </w:tblGrid>
      <w:tr w:rsidR="0045351F" w:rsidTr="0045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351F" w:rsidRDefault="0045351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351F" w:rsidRDefault="00853768"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A. Professional Knowledge | </w:t>
            </w:r>
            <w:r>
              <w:rPr>
                <w:rFonts w:ascii="Arial" w:eastAsia="Arial" w:hAnsi="Arial" w:cs="Arial"/>
                <w:sz w:val="18"/>
                <w:szCs w:val="18"/>
              </w:rPr>
              <w:t>The student teacher…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51F" w:rsidRDefault="00853768"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Observation Focus: </w:t>
            </w:r>
          </w:p>
          <w:p w:rsidR="0045351F" w:rsidRDefault="0045351F"/>
          <w:p w:rsidR="0045351F" w:rsidRDefault="0045351F"/>
          <w:p w:rsidR="0045351F" w:rsidRDefault="0045351F"/>
          <w:p w:rsidR="0045351F" w:rsidRDefault="0045351F"/>
          <w:p w:rsidR="0045351F" w:rsidRDefault="0045351F"/>
          <w:p w:rsidR="0045351F" w:rsidRDefault="0045351F"/>
          <w:p w:rsidR="0045351F" w:rsidRDefault="0045351F"/>
        </w:tc>
      </w:tr>
      <w:tr w:rsidR="0045351F" w:rsidTr="004535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1F" w:rsidRDefault="0045351F">
            <w:pPr>
              <w:ind w:left="360" w:hanging="36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351F" w:rsidRDefault="00853768">
            <w:pPr>
              <w:ind w:left="360" w:hanging="360"/>
            </w:pPr>
            <w:r>
              <w:rPr>
                <w:rFonts w:ascii="Arial" w:eastAsia="Arial" w:hAnsi="Arial" w:cs="Arial"/>
                <w:sz w:val="16"/>
                <w:szCs w:val="16"/>
              </w:rPr>
              <w:t>A1.  Demonstrates an understanding of appropriate content standards (sol/professional standards).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51F" w:rsidRDefault="0045351F"/>
        </w:tc>
      </w:tr>
      <w:tr w:rsidR="0045351F" w:rsidTr="0045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351F" w:rsidRDefault="0045351F">
            <w:pPr>
              <w:ind w:left="288" w:right="-720" w:hanging="288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351F" w:rsidRDefault="00853768">
            <w:pPr>
              <w:ind w:left="288" w:right="-720" w:hanging="288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A2.  Demonstrates essential knowledge and skills of subject area.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51F" w:rsidRDefault="0045351F">
            <w:pPr>
              <w:ind w:right="-720"/>
            </w:pPr>
          </w:p>
        </w:tc>
      </w:tr>
      <w:tr w:rsidR="0045351F" w:rsidTr="004535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5351F" w:rsidRDefault="0045351F">
            <w:pPr>
              <w:ind w:left="346" w:hanging="34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351F" w:rsidRDefault="00853768">
            <w:pPr>
              <w:ind w:left="346" w:hanging="346"/>
            </w:pPr>
            <w:r>
              <w:rPr>
                <w:rFonts w:ascii="Arial" w:eastAsia="Arial" w:hAnsi="Arial" w:cs="Arial"/>
                <w:sz w:val="16"/>
                <w:szCs w:val="16"/>
              </w:rPr>
              <w:t>A3.  Demonstrates the link between the content and students’ past and future learning experiences as well as related subject areas.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51F" w:rsidRDefault="0045351F"/>
        </w:tc>
      </w:tr>
      <w:tr w:rsidR="0045351F" w:rsidTr="0045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351F" w:rsidRDefault="0045351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351F" w:rsidRDefault="00853768"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B.  Assessment of and for Student Learning | </w:t>
            </w:r>
            <w:r>
              <w:rPr>
                <w:rFonts w:ascii="Arial" w:eastAsia="Arial" w:hAnsi="Arial" w:cs="Arial"/>
                <w:sz w:val="18"/>
                <w:szCs w:val="18"/>
              </w:rPr>
              <w:t>The student teacher 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51F" w:rsidRDefault="00853768"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Observation Data/Notes: </w:t>
            </w:r>
          </w:p>
          <w:p w:rsidR="0045351F" w:rsidRDefault="0045351F"/>
          <w:p w:rsidR="0045351F" w:rsidRDefault="0045351F"/>
          <w:p w:rsidR="0045351F" w:rsidRDefault="0045351F"/>
          <w:p w:rsidR="0045351F" w:rsidRDefault="0045351F"/>
          <w:p w:rsidR="0045351F" w:rsidRDefault="0045351F"/>
          <w:p w:rsidR="0045351F" w:rsidRDefault="0045351F"/>
          <w:p w:rsidR="0045351F" w:rsidRDefault="0045351F"/>
          <w:p w:rsidR="0045351F" w:rsidRDefault="0045351F"/>
          <w:p w:rsidR="0045351F" w:rsidRDefault="0045351F"/>
          <w:p w:rsidR="0045351F" w:rsidRDefault="0045351F"/>
          <w:p w:rsidR="0045351F" w:rsidRDefault="0045351F"/>
          <w:p w:rsidR="0045351F" w:rsidRDefault="0045351F"/>
          <w:p w:rsidR="0045351F" w:rsidRDefault="0045351F"/>
          <w:p w:rsidR="0045351F" w:rsidRDefault="0045351F"/>
          <w:p w:rsidR="0045351F" w:rsidRDefault="0045351F"/>
          <w:p w:rsidR="0045351F" w:rsidRDefault="0045351F"/>
          <w:p w:rsidR="0045351F" w:rsidRDefault="0045351F"/>
          <w:p w:rsidR="0045351F" w:rsidRDefault="0045351F"/>
          <w:p w:rsidR="0045351F" w:rsidRDefault="0045351F"/>
          <w:p w:rsidR="0045351F" w:rsidRDefault="0045351F"/>
          <w:p w:rsidR="0045351F" w:rsidRDefault="0045351F"/>
          <w:p w:rsidR="0045351F" w:rsidRDefault="0045351F"/>
          <w:p w:rsidR="0045351F" w:rsidRDefault="0045351F"/>
          <w:p w:rsidR="0045351F" w:rsidRDefault="0045351F"/>
          <w:p w:rsidR="0045351F" w:rsidRDefault="0045351F"/>
          <w:p w:rsidR="0045351F" w:rsidRDefault="0045351F"/>
          <w:p w:rsidR="0045351F" w:rsidRDefault="0045351F"/>
          <w:p w:rsidR="0045351F" w:rsidRDefault="0045351F"/>
          <w:p w:rsidR="0045351F" w:rsidRDefault="0045351F"/>
          <w:p w:rsidR="0045351F" w:rsidRDefault="0045351F"/>
          <w:p w:rsidR="0045351F" w:rsidRDefault="0045351F"/>
          <w:p w:rsidR="0045351F" w:rsidRDefault="0045351F"/>
          <w:p w:rsidR="0045351F" w:rsidRDefault="0045351F"/>
          <w:p w:rsidR="0045351F" w:rsidRDefault="0045351F"/>
          <w:p w:rsidR="0045351F" w:rsidRDefault="0045351F"/>
          <w:p w:rsidR="0045351F" w:rsidRDefault="0045351F"/>
          <w:p w:rsidR="0045351F" w:rsidRDefault="0045351F"/>
          <w:p w:rsidR="0045351F" w:rsidRDefault="0045351F"/>
          <w:p w:rsidR="0045351F" w:rsidRDefault="0045351F"/>
          <w:p w:rsidR="0045351F" w:rsidRDefault="0045351F"/>
          <w:p w:rsidR="0045351F" w:rsidRDefault="0045351F"/>
          <w:p w:rsidR="0045351F" w:rsidRDefault="0045351F"/>
          <w:p w:rsidR="0045351F" w:rsidRDefault="0045351F"/>
          <w:p w:rsidR="0045351F" w:rsidRDefault="0045351F"/>
          <w:p w:rsidR="0045351F" w:rsidRDefault="0045351F"/>
          <w:p w:rsidR="0045351F" w:rsidRDefault="0045351F"/>
          <w:p w:rsidR="0045351F" w:rsidRDefault="0045351F"/>
          <w:p w:rsidR="0045351F" w:rsidRDefault="0045351F"/>
          <w:p w:rsidR="0045351F" w:rsidRDefault="0045351F"/>
          <w:p w:rsidR="0045351F" w:rsidRDefault="0045351F"/>
          <w:p w:rsidR="0045351F" w:rsidRDefault="0045351F"/>
          <w:p w:rsidR="0045351F" w:rsidRDefault="0045351F"/>
          <w:p w:rsidR="0045351F" w:rsidRDefault="0045351F"/>
          <w:p w:rsidR="0045351F" w:rsidRDefault="0045351F"/>
          <w:p w:rsidR="0045351F" w:rsidRDefault="0045351F"/>
          <w:p w:rsidR="0045351F" w:rsidRDefault="0045351F"/>
          <w:p w:rsidR="0045351F" w:rsidRDefault="0045351F"/>
          <w:p w:rsidR="0045351F" w:rsidRDefault="0045351F"/>
          <w:p w:rsidR="0045351F" w:rsidRDefault="0045351F"/>
          <w:p w:rsidR="0045351F" w:rsidRDefault="0045351F"/>
          <w:p w:rsidR="0045351F" w:rsidRDefault="0045351F"/>
          <w:p w:rsidR="0045351F" w:rsidRDefault="0045351F"/>
          <w:p w:rsidR="0045351F" w:rsidRDefault="0045351F"/>
        </w:tc>
      </w:tr>
      <w:tr w:rsidR="0045351F" w:rsidTr="004535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1F" w:rsidRDefault="0045351F">
            <w:pPr>
              <w:tabs>
                <w:tab w:val="left" w:pos="-1440"/>
              </w:tabs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351F" w:rsidRDefault="00853768">
            <w:pPr>
              <w:tabs>
                <w:tab w:val="left" w:pos="-144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B1.  Sets acceptable, measurable, and appropriate learning </w:t>
            </w:r>
          </w:p>
          <w:p w:rsidR="0045351F" w:rsidRDefault="00853768">
            <w:pPr>
              <w:tabs>
                <w:tab w:val="left" w:pos="-144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outcomes and achievement goals for student learning.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51F" w:rsidRDefault="0045351F">
            <w:pPr>
              <w:tabs>
                <w:tab w:val="left" w:pos="-1440"/>
              </w:tabs>
            </w:pPr>
          </w:p>
        </w:tc>
      </w:tr>
      <w:tr w:rsidR="0045351F" w:rsidTr="0045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1F" w:rsidRDefault="0045351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351F" w:rsidRDefault="00853768">
            <w:r>
              <w:rPr>
                <w:rFonts w:ascii="Arial" w:eastAsia="Arial" w:hAnsi="Arial" w:cs="Arial"/>
                <w:sz w:val="16"/>
                <w:szCs w:val="16"/>
              </w:rPr>
              <w:t>B2.  Plans formal and informal assessment of learning outcomes.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51F" w:rsidRDefault="0045351F"/>
        </w:tc>
      </w:tr>
      <w:tr w:rsidR="0045351F" w:rsidTr="004535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1F" w:rsidRDefault="0045351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351F" w:rsidRDefault="00853768">
            <w:r>
              <w:rPr>
                <w:rFonts w:ascii="Arial" w:eastAsia="Arial" w:hAnsi="Arial" w:cs="Arial"/>
                <w:sz w:val="16"/>
                <w:szCs w:val="16"/>
              </w:rPr>
              <w:t xml:space="preserve">B3.  Checks for understanding using a variety of assessment </w:t>
            </w:r>
          </w:p>
          <w:p w:rsidR="0045351F" w:rsidRDefault="00853768">
            <w:r>
              <w:rPr>
                <w:rFonts w:ascii="Arial" w:eastAsia="Arial" w:hAnsi="Arial" w:cs="Arial"/>
                <w:sz w:val="16"/>
                <w:szCs w:val="16"/>
              </w:rPr>
              <w:t xml:space="preserve">       techniques to enhance student learning.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51F" w:rsidRDefault="0045351F"/>
        </w:tc>
      </w:tr>
      <w:tr w:rsidR="0045351F" w:rsidTr="0045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1F" w:rsidRDefault="0045351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351F" w:rsidRDefault="00853768">
            <w:r>
              <w:rPr>
                <w:rFonts w:ascii="Arial" w:eastAsia="Arial" w:hAnsi="Arial" w:cs="Arial"/>
                <w:sz w:val="16"/>
                <w:szCs w:val="16"/>
              </w:rPr>
              <w:t xml:space="preserve">B4.  Uses formal and informal assessment evidence to identify </w:t>
            </w:r>
          </w:p>
          <w:p w:rsidR="0045351F" w:rsidRDefault="00853768">
            <w:r>
              <w:rPr>
                <w:rFonts w:ascii="Arial" w:eastAsia="Arial" w:hAnsi="Arial" w:cs="Arial"/>
                <w:sz w:val="16"/>
                <w:szCs w:val="16"/>
              </w:rPr>
              <w:t xml:space="preserve">        strategies to improve instruction.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51F" w:rsidRDefault="0045351F"/>
        </w:tc>
      </w:tr>
      <w:tr w:rsidR="0045351F" w:rsidTr="004535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351F" w:rsidRDefault="0045351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351F" w:rsidRDefault="00853768"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C. Instructional Planning | </w:t>
            </w:r>
            <w:r>
              <w:rPr>
                <w:rFonts w:ascii="Arial" w:eastAsia="Arial" w:hAnsi="Arial" w:cs="Arial"/>
                <w:sz w:val="18"/>
                <w:szCs w:val="18"/>
              </w:rPr>
              <w:t>The student teacher…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51F" w:rsidRDefault="0045351F"/>
        </w:tc>
      </w:tr>
      <w:tr w:rsidR="0045351F" w:rsidTr="0045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1F" w:rsidRDefault="0045351F">
            <w:pPr>
              <w:tabs>
                <w:tab w:val="left" w:pos="-1440"/>
              </w:tabs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351F" w:rsidRDefault="00853768">
            <w:pPr>
              <w:tabs>
                <w:tab w:val="left" w:pos="-144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C1.  Is familiar with and uses relevant aspects of students’ </w:t>
            </w:r>
          </w:p>
          <w:p w:rsidR="0045351F" w:rsidRDefault="00853768">
            <w:pPr>
              <w:tabs>
                <w:tab w:val="left" w:pos="-144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background, knowledge, experience, and skills.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51F" w:rsidRDefault="0045351F">
            <w:pPr>
              <w:tabs>
                <w:tab w:val="left" w:pos="-1440"/>
              </w:tabs>
            </w:pPr>
          </w:p>
        </w:tc>
      </w:tr>
      <w:tr w:rsidR="0045351F" w:rsidTr="004535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1F" w:rsidRDefault="0045351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351F" w:rsidRDefault="00853768">
            <w:r>
              <w:rPr>
                <w:rFonts w:ascii="Arial" w:eastAsia="Arial" w:hAnsi="Arial" w:cs="Arial"/>
                <w:sz w:val="16"/>
                <w:szCs w:val="16"/>
              </w:rPr>
              <w:t xml:space="preserve">C2.  Plans differentiated instruction to address the unique </w:t>
            </w:r>
          </w:p>
          <w:p w:rsidR="0045351F" w:rsidRDefault="00853768">
            <w:r>
              <w:rPr>
                <w:rFonts w:ascii="Arial" w:eastAsia="Arial" w:hAnsi="Arial" w:cs="Arial"/>
                <w:sz w:val="16"/>
                <w:szCs w:val="16"/>
              </w:rPr>
              <w:t xml:space="preserve">        characteristics of individual students (e.g. tag/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esl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special </w:t>
            </w:r>
          </w:p>
          <w:p w:rsidR="0045351F" w:rsidRDefault="00853768">
            <w:r>
              <w:rPr>
                <w:rFonts w:ascii="Arial" w:eastAsia="Arial" w:hAnsi="Arial" w:cs="Arial"/>
                <w:sz w:val="16"/>
                <w:szCs w:val="16"/>
              </w:rPr>
              <w:t xml:space="preserve">        needs).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51F" w:rsidRDefault="0045351F"/>
        </w:tc>
      </w:tr>
      <w:tr w:rsidR="0045351F" w:rsidTr="0045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1F" w:rsidRDefault="0045351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351F" w:rsidRDefault="00853768">
            <w:r>
              <w:rPr>
                <w:rFonts w:ascii="Arial" w:eastAsia="Arial" w:hAnsi="Arial" w:cs="Arial"/>
                <w:sz w:val="16"/>
                <w:szCs w:val="16"/>
              </w:rPr>
              <w:t xml:space="preserve">C3.  Plans appropriate instructional strategies to meet the learning </w:t>
            </w:r>
          </w:p>
          <w:p w:rsidR="0045351F" w:rsidRDefault="00853768">
            <w:r>
              <w:rPr>
                <w:rFonts w:ascii="Arial" w:eastAsia="Arial" w:hAnsi="Arial" w:cs="Arial"/>
                <w:sz w:val="16"/>
                <w:szCs w:val="16"/>
              </w:rPr>
              <w:t xml:space="preserve">       outcomes.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51F" w:rsidRDefault="0045351F"/>
        </w:tc>
      </w:tr>
      <w:tr w:rsidR="0045351F" w:rsidTr="004535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1F" w:rsidRDefault="0045351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351F" w:rsidRDefault="00853768">
            <w:r>
              <w:rPr>
                <w:rFonts w:ascii="Arial" w:eastAsia="Arial" w:hAnsi="Arial" w:cs="Arial"/>
                <w:sz w:val="16"/>
                <w:szCs w:val="16"/>
              </w:rPr>
              <w:t>C4.  Integrates instructional technology in planning.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51F" w:rsidRDefault="0045351F"/>
        </w:tc>
      </w:tr>
      <w:tr w:rsidR="0045351F" w:rsidTr="0045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1F" w:rsidRDefault="0045351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351F" w:rsidRDefault="00853768">
            <w:r>
              <w:rPr>
                <w:rFonts w:ascii="Arial" w:eastAsia="Arial" w:hAnsi="Arial" w:cs="Arial"/>
                <w:sz w:val="16"/>
                <w:szCs w:val="16"/>
              </w:rPr>
              <w:t>C5.  Integrates key content elements in planning.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51F" w:rsidRDefault="0045351F"/>
        </w:tc>
      </w:tr>
      <w:tr w:rsidR="0045351F" w:rsidTr="004535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1F" w:rsidRDefault="0045351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351F" w:rsidRDefault="00853768">
            <w:r>
              <w:rPr>
                <w:rFonts w:ascii="Arial" w:eastAsia="Arial" w:hAnsi="Arial" w:cs="Arial"/>
                <w:sz w:val="16"/>
                <w:szCs w:val="16"/>
              </w:rPr>
              <w:t xml:space="preserve">C6.  Plans time realistically for pacing and transitions for content </w:t>
            </w:r>
          </w:p>
          <w:p w:rsidR="0045351F" w:rsidRDefault="00853768">
            <w:r>
              <w:rPr>
                <w:rFonts w:ascii="Arial" w:eastAsia="Arial" w:hAnsi="Arial" w:cs="Arial"/>
                <w:sz w:val="16"/>
                <w:szCs w:val="16"/>
              </w:rPr>
              <w:t xml:space="preserve">       mastery.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51F" w:rsidRDefault="0045351F"/>
        </w:tc>
      </w:tr>
      <w:tr w:rsidR="0045351F" w:rsidTr="0045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351F" w:rsidRDefault="0045351F">
            <w:pPr>
              <w:ind w:left="331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351F" w:rsidRDefault="00853768">
            <w:pPr>
              <w:ind w:left="331"/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D.  Learning Environment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| </w:t>
            </w:r>
            <w:r>
              <w:rPr>
                <w:rFonts w:ascii="Arial" w:eastAsia="Arial" w:hAnsi="Arial" w:cs="Arial"/>
                <w:sz w:val="18"/>
                <w:szCs w:val="18"/>
              </w:rPr>
              <w:t>The student teacher 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51F" w:rsidRDefault="0045351F"/>
        </w:tc>
      </w:tr>
      <w:tr w:rsidR="0045351F" w:rsidTr="004535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1F" w:rsidRDefault="0045351F" w:rsidP="007E6F06">
            <w:pPr>
              <w:tabs>
                <w:tab w:val="left" w:pos="-450"/>
              </w:tabs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351F" w:rsidRDefault="00853768" w:rsidP="007E6F06">
            <w:pPr>
              <w:tabs>
                <w:tab w:val="left" w:pos="-45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>D1.  Establishes a safe physical and psychological environment.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51F" w:rsidRDefault="0045351F">
            <w:pPr>
              <w:tabs>
                <w:tab w:val="left" w:pos="-45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</w:tr>
      <w:tr w:rsidR="0045351F" w:rsidTr="0045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1F" w:rsidRDefault="0045351F" w:rsidP="007E6F06">
            <w:pPr>
              <w:tabs>
                <w:tab w:val="left" w:pos="-450"/>
              </w:tabs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351F" w:rsidRDefault="00853768" w:rsidP="007E6F06">
            <w:pPr>
              <w:tabs>
                <w:tab w:val="left" w:pos="-45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>D2.  Establishes a climate of trust and teamwork.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51F" w:rsidRDefault="0045351F">
            <w:pPr>
              <w:tabs>
                <w:tab w:val="left" w:pos="-45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</w:tr>
      <w:tr w:rsidR="0045351F" w:rsidTr="004535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1F" w:rsidRDefault="0045351F" w:rsidP="007E6F06">
            <w:pPr>
              <w:tabs>
                <w:tab w:val="left" w:pos="-450"/>
              </w:tabs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351F" w:rsidRDefault="00853768" w:rsidP="007E6F06">
            <w:pPr>
              <w:tabs>
                <w:tab w:val="left" w:pos="-45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>D3.  Maintains consistent standards for positive classroom behavior.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51F" w:rsidRDefault="0045351F">
            <w:pPr>
              <w:tabs>
                <w:tab w:val="left" w:pos="-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</w:tr>
      <w:tr w:rsidR="0045351F" w:rsidTr="0045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1F" w:rsidRDefault="0045351F" w:rsidP="007E6F06">
            <w:pPr>
              <w:tabs>
                <w:tab w:val="left" w:pos="-450"/>
              </w:tabs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351F" w:rsidRDefault="00853768" w:rsidP="007E6F06">
            <w:pPr>
              <w:tabs>
                <w:tab w:val="left" w:pos="-45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D4.  Demonstrates respect for and responsiveness to the cultural </w:t>
            </w:r>
          </w:p>
          <w:p w:rsidR="0045351F" w:rsidRDefault="00853768" w:rsidP="007E6F06">
            <w:pPr>
              <w:tabs>
                <w:tab w:val="left" w:pos="-45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backgrounds and differing perspectives of learners.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51F" w:rsidRDefault="0045351F">
            <w:pPr>
              <w:tabs>
                <w:tab w:val="left" w:pos="-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</w:tr>
      <w:tr w:rsidR="0045351F" w:rsidTr="004535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351F" w:rsidRDefault="0045351F">
            <w:pPr>
              <w:tabs>
                <w:tab w:val="left" w:pos="-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351F" w:rsidRDefault="00853768">
            <w:pPr>
              <w:tabs>
                <w:tab w:val="left" w:pos="-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E.  Instructional Delivery |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 student teacher 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51F" w:rsidRDefault="0045351F">
            <w:pPr>
              <w:tabs>
                <w:tab w:val="left" w:pos="-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</w:tr>
      <w:tr w:rsidR="0045351F" w:rsidTr="0045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1F" w:rsidRDefault="0045351F">
            <w:pPr>
              <w:tabs>
                <w:tab w:val="left" w:pos="-1440"/>
              </w:tabs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351F" w:rsidRDefault="00853768">
            <w:pPr>
              <w:tabs>
                <w:tab w:val="left" w:pos="-144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E1.  Presents procedures and outcomes clearly to students and </w:t>
            </w:r>
          </w:p>
          <w:p w:rsidR="0045351F" w:rsidRDefault="00853768">
            <w:pPr>
              <w:tabs>
                <w:tab w:val="left" w:pos="-144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checks for student understanding.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51F" w:rsidRDefault="0045351F">
            <w:pPr>
              <w:tabs>
                <w:tab w:val="left" w:pos="-1440"/>
              </w:tabs>
            </w:pPr>
          </w:p>
        </w:tc>
      </w:tr>
      <w:tr w:rsidR="0045351F" w:rsidTr="004535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1F" w:rsidRDefault="0045351F">
            <w:pPr>
              <w:tabs>
                <w:tab w:val="left" w:pos="-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351F" w:rsidRDefault="00853768" w:rsidP="007E6F06">
            <w:pPr>
              <w:tabs>
                <w:tab w:val="left" w:pos="-45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>E2.  Presents content accurately and effectively.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51F" w:rsidRDefault="0045351F">
            <w:pPr>
              <w:tabs>
                <w:tab w:val="left" w:pos="-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</w:tr>
      <w:tr w:rsidR="0045351F" w:rsidTr="0045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1F" w:rsidRDefault="0045351F">
            <w:pPr>
              <w:tabs>
                <w:tab w:val="left" w:pos="-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351F" w:rsidRDefault="00853768" w:rsidP="007E6F06">
            <w:pPr>
              <w:tabs>
                <w:tab w:val="left" w:pos="-45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>E3.  Engages and maintains students in active learning.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51F" w:rsidRDefault="0045351F">
            <w:pPr>
              <w:tabs>
                <w:tab w:val="left" w:pos="-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</w:tr>
      <w:tr w:rsidR="0045351F" w:rsidTr="004535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1F" w:rsidRDefault="0045351F">
            <w:pPr>
              <w:tabs>
                <w:tab w:val="left" w:pos="-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351F" w:rsidRDefault="00853768" w:rsidP="007E6F06">
            <w:pPr>
              <w:tabs>
                <w:tab w:val="left" w:pos="-45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E4.  Engages learners in a range of learning experiences using </w:t>
            </w:r>
          </w:p>
          <w:p w:rsidR="0045351F" w:rsidRDefault="00853768" w:rsidP="007E6F06">
            <w:pPr>
              <w:tabs>
                <w:tab w:val="left" w:pos="-45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technology.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51F" w:rsidRDefault="0045351F">
            <w:pPr>
              <w:tabs>
                <w:tab w:val="left" w:pos="-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</w:tr>
      <w:tr w:rsidR="0045351F" w:rsidTr="0045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1F" w:rsidRDefault="0045351F">
            <w:pPr>
              <w:tabs>
                <w:tab w:val="left" w:pos="-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351F" w:rsidRDefault="00853768" w:rsidP="007E6F06">
            <w:pPr>
              <w:tabs>
                <w:tab w:val="left" w:pos="-45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E5.  Facilitates students’ use of higher level thinking skills in </w:t>
            </w:r>
          </w:p>
          <w:p w:rsidR="0045351F" w:rsidRDefault="00853768" w:rsidP="007E6F06">
            <w:pPr>
              <w:tabs>
                <w:tab w:val="left" w:pos="-45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instruction.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51F" w:rsidRDefault="0045351F">
            <w:pPr>
              <w:tabs>
                <w:tab w:val="left" w:pos="-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</w:tr>
      <w:tr w:rsidR="0045351F" w:rsidTr="004535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1F" w:rsidRDefault="0045351F">
            <w:pPr>
              <w:tabs>
                <w:tab w:val="left" w:pos="-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351F" w:rsidRDefault="00853768" w:rsidP="007E6F06">
            <w:pPr>
              <w:tabs>
                <w:tab w:val="left" w:pos="-45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E6.  Differentiates instruction and provides appropriate </w:t>
            </w:r>
          </w:p>
          <w:p w:rsidR="0045351F" w:rsidRDefault="00853768" w:rsidP="007E6F06">
            <w:pPr>
              <w:tabs>
                <w:tab w:val="left" w:pos="-45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accommodations to meet the needs of diverse learners.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51F" w:rsidRDefault="0045351F">
            <w:pPr>
              <w:tabs>
                <w:tab w:val="left" w:pos="-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</w:tr>
      <w:tr w:rsidR="0045351F" w:rsidTr="0045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1F" w:rsidRDefault="0045351F">
            <w:pPr>
              <w:tabs>
                <w:tab w:val="left" w:pos="-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351F" w:rsidRDefault="00853768" w:rsidP="007E6F06">
            <w:pPr>
              <w:tabs>
                <w:tab w:val="left" w:pos="-45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E7.  Uses instructional and transition time for content mastery.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51F" w:rsidRDefault="0045351F">
            <w:pPr>
              <w:tabs>
                <w:tab w:val="left" w:pos="-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</w:tr>
      <w:tr w:rsidR="0045351F" w:rsidTr="004535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351F" w:rsidRDefault="0045351F">
            <w:pPr>
              <w:tabs>
                <w:tab w:val="left" w:pos="-1440"/>
              </w:tabs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351F" w:rsidRDefault="00853768">
            <w:pPr>
              <w:tabs>
                <w:tab w:val="left" w:pos="-1440"/>
              </w:tabs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F.  Reflection For Student Academic Progress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| </w:t>
            </w:r>
            <w:r>
              <w:rPr>
                <w:rFonts w:ascii="Arial" w:eastAsia="Arial" w:hAnsi="Arial" w:cs="Arial"/>
                <w:sz w:val="18"/>
                <w:szCs w:val="18"/>
              </w:rPr>
              <w:t>The student teacher 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51F" w:rsidRDefault="0045351F">
            <w:pPr>
              <w:tabs>
                <w:tab w:val="left" w:pos="-1440"/>
              </w:tabs>
            </w:pPr>
          </w:p>
        </w:tc>
      </w:tr>
      <w:tr w:rsidR="0045351F" w:rsidTr="0045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1F" w:rsidRDefault="0045351F">
            <w:pPr>
              <w:tabs>
                <w:tab w:val="left" w:pos="-1440"/>
              </w:tabs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351F" w:rsidRDefault="00853768">
            <w:pPr>
              <w:tabs>
                <w:tab w:val="left" w:pos="-144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>F1.  Provides specific evidence to document student learning.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51F" w:rsidRDefault="0045351F">
            <w:pPr>
              <w:tabs>
                <w:tab w:val="left" w:pos="-1440"/>
              </w:tabs>
            </w:pPr>
          </w:p>
        </w:tc>
      </w:tr>
      <w:tr w:rsidR="0045351F" w:rsidTr="004535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1F" w:rsidRDefault="0045351F">
            <w:pPr>
              <w:tabs>
                <w:tab w:val="left" w:pos="-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351F" w:rsidRDefault="00853768" w:rsidP="007E6F06">
            <w:pPr>
              <w:tabs>
                <w:tab w:val="left" w:pos="-45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F2.  Takes responsibility for student learning by using ongoing </w:t>
            </w:r>
          </w:p>
          <w:p w:rsidR="0045351F" w:rsidRDefault="00853768" w:rsidP="007E6F06">
            <w:pPr>
              <w:tabs>
                <w:tab w:val="left" w:pos="-45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analysis and reflection.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51F" w:rsidRDefault="0045351F">
            <w:pPr>
              <w:tabs>
                <w:tab w:val="left" w:pos="-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</w:tr>
      <w:tr w:rsidR="0045351F" w:rsidTr="0045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1F" w:rsidRDefault="0045351F">
            <w:pPr>
              <w:tabs>
                <w:tab w:val="left" w:pos="-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351F" w:rsidRDefault="00853768" w:rsidP="007E6F06">
            <w:pPr>
              <w:tabs>
                <w:tab w:val="left" w:pos="-45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F3.  Seeks and uses information from professional sources (e.g. </w:t>
            </w:r>
          </w:p>
          <w:p w:rsidR="0045351F" w:rsidRDefault="00853768" w:rsidP="007E6F06">
            <w:pPr>
              <w:tabs>
                <w:tab w:val="left" w:pos="-45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cooperating teacher, colleagues, and/or research) to improve </w:t>
            </w:r>
          </w:p>
          <w:p w:rsidR="0045351F" w:rsidRDefault="00853768" w:rsidP="007E6F06">
            <w:pPr>
              <w:tabs>
                <w:tab w:val="left" w:pos="-45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instruction.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51F" w:rsidRDefault="0045351F">
            <w:pPr>
              <w:tabs>
                <w:tab w:val="left" w:pos="-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</w:tr>
      <w:tr w:rsidR="0045351F" w:rsidTr="004535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351F" w:rsidRDefault="0045351F">
            <w:pPr>
              <w:tabs>
                <w:tab w:val="left" w:pos="-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351F" w:rsidRDefault="00853768">
            <w:pPr>
              <w:tabs>
                <w:tab w:val="left" w:pos="-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G.  Professionalism |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 student teacher 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51F" w:rsidRDefault="0045351F">
            <w:pPr>
              <w:tabs>
                <w:tab w:val="left" w:pos="-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</w:tr>
      <w:tr w:rsidR="0045351F" w:rsidTr="0045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1F" w:rsidRDefault="0045351F">
            <w:pPr>
              <w:tabs>
                <w:tab w:val="left" w:pos="-1440"/>
              </w:tabs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351F" w:rsidRDefault="00853768">
            <w:pPr>
              <w:tabs>
                <w:tab w:val="left" w:pos="-144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G1.  Demonstrates the expectations of the profession including </w:t>
            </w:r>
          </w:p>
          <w:p w:rsidR="0045351F" w:rsidRDefault="00853768">
            <w:pPr>
              <w:tabs>
                <w:tab w:val="left" w:pos="-144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codes of ethics, professional standards of practice and relevant </w:t>
            </w:r>
          </w:p>
          <w:p w:rsidR="0045351F" w:rsidRDefault="00853768">
            <w:pPr>
              <w:tabs>
                <w:tab w:val="left" w:pos="-144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law and policy.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51F" w:rsidRDefault="0045351F">
            <w:pPr>
              <w:tabs>
                <w:tab w:val="left" w:pos="-1440"/>
              </w:tabs>
            </w:pPr>
          </w:p>
        </w:tc>
      </w:tr>
      <w:tr w:rsidR="0045351F" w:rsidTr="004535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1F" w:rsidRDefault="0045351F">
            <w:pPr>
              <w:tabs>
                <w:tab w:val="left" w:pos="-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5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351F" w:rsidRDefault="00853768" w:rsidP="007E6F06">
            <w:pPr>
              <w:tabs>
                <w:tab w:val="left" w:pos="-45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G2.  Takes initiative to grow and develop through interactions that </w:t>
            </w:r>
          </w:p>
          <w:p w:rsidR="0045351F" w:rsidRDefault="00853768" w:rsidP="007E6F06">
            <w:pPr>
              <w:tabs>
                <w:tab w:val="left" w:pos="-45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enhance practice and support student learning.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51F" w:rsidRDefault="0045351F">
            <w:pPr>
              <w:tabs>
                <w:tab w:val="left" w:pos="-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</w:tr>
      <w:tr w:rsidR="0045351F" w:rsidTr="0045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1F" w:rsidRDefault="0045351F">
            <w:pPr>
              <w:tabs>
                <w:tab w:val="left" w:pos="-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5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351F" w:rsidRDefault="00853768" w:rsidP="007E6F06">
            <w:pPr>
              <w:tabs>
                <w:tab w:val="left" w:pos="-45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G3.  Collaborates and communicates effectively through oral and </w:t>
            </w:r>
          </w:p>
          <w:p w:rsidR="0045351F" w:rsidRDefault="00853768" w:rsidP="007E6F06">
            <w:pPr>
              <w:tabs>
                <w:tab w:val="left" w:pos="-45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written language.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51F" w:rsidRDefault="0045351F">
            <w:pPr>
              <w:tabs>
                <w:tab w:val="left" w:pos="-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</w:tr>
      <w:tr w:rsidR="0045351F" w:rsidTr="004535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1F" w:rsidRDefault="0045351F">
            <w:pPr>
              <w:tabs>
                <w:tab w:val="left" w:pos="-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right="-576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351F" w:rsidRDefault="00853768" w:rsidP="007E6F06">
            <w:pPr>
              <w:tabs>
                <w:tab w:val="left" w:pos="-45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G4.  Builds relationships and collaborates with families, communities, </w:t>
            </w:r>
          </w:p>
          <w:p w:rsidR="0045351F" w:rsidRDefault="00853768" w:rsidP="007E6F06">
            <w:pPr>
              <w:tabs>
                <w:tab w:val="left" w:pos="-45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colleagues, and other professionals to promote learner growth </w:t>
            </w:r>
          </w:p>
          <w:p w:rsidR="0045351F" w:rsidRDefault="00853768" w:rsidP="007E6F06">
            <w:pPr>
              <w:tabs>
                <w:tab w:val="left" w:pos="-45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and development.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51F" w:rsidRDefault="0045351F">
            <w:pPr>
              <w:tabs>
                <w:tab w:val="left" w:pos="-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</w:tr>
      <w:tr w:rsidR="0045351F" w:rsidTr="0045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1F" w:rsidRDefault="0045351F">
            <w:pPr>
              <w:tabs>
                <w:tab w:val="left" w:pos="-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351F" w:rsidRDefault="00853768" w:rsidP="007E6F06">
            <w:pPr>
              <w:tabs>
                <w:tab w:val="left" w:pos="-45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G5.  Accesses resources to deepen an understanding of cultural, </w:t>
            </w:r>
          </w:p>
          <w:p w:rsidR="0045351F" w:rsidRDefault="00853768" w:rsidP="007E6F06">
            <w:pPr>
              <w:tabs>
                <w:tab w:val="left" w:pos="-45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ethnic, gender and learning differences to build stronger </w:t>
            </w:r>
          </w:p>
          <w:p w:rsidR="0045351F" w:rsidRDefault="00853768" w:rsidP="007E6F06">
            <w:pPr>
              <w:tabs>
                <w:tab w:val="left" w:pos="-45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relationships and create more relevant learning</w:t>
            </w:r>
            <w:bookmarkStart w:id="2" w:name="_GoBack"/>
            <w:bookmarkEnd w:id="2"/>
            <w:r>
              <w:rPr>
                <w:rFonts w:ascii="Arial" w:eastAsia="Arial" w:hAnsi="Arial" w:cs="Arial"/>
                <w:sz w:val="16"/>
                <w:szCs w:val="16"/>
              </w:rPr>
              <w:t xml:space="preserve"> experiences.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51F" w:rsidRDefault="0045351F">
            <w:pPr>
              <w:tabs>
                <w:tab w:val="left" w:pos="-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</w:tr>
    </w:tbl>
    <w:p w:rsidR="0045351F" w:rsidRDefault="0045351F"/>
    <w:p w:rsidR="0045351F" w:rsidRDefault="00853768">
      <w:r>
        <w:rPr>
          <w:rFonts w:ascii="Arial" w:eastAsia="Arial" w:hAnsi="Arial" w:cs="Arial"/>
          <w:b/>
          <w:sz w:val="18"/>
          <w:szCs w:val="18"/>
        </w:rPr>
        <w:t>Areas of Strength:</w:t>
      </w:r>
    </w:p>
    <w:p w:rsidR="0045351F" w:rsidRDefault="0045351F"/>
    <w:p w:rsidR="0045351F" w:rsidRDefault="0045351F"/>
    <w:p w:rsidR="0045351F" w:rsidRDefault="0045351F"/>
    <w:p w:rsidR="0045351F" w:rsidRDefault="00853768">
      <w:pPr>
        <w:pStyle w:val="Subtitle"/>
      </w:pPr>
      <w:r>
        <w:rPr>
          <w:rFonts w:ascii="Arial" w:eastAsia="Arial" w:hAnsi="Arial" w:cs="Arial"/>
          <w:i w:val="0"/>
          <w:color w:val="000000"/>
        </w:rPr>
        <w:t xml:space="preserve">Areas for Growth/Goals: </w:t>
      </w:r>
    </w:p>
    <w:p w:rsidR="0045351F" w:rsidRDefault="0045351F"/>
    <w:p w:rsidR="0045351F" w:rsidRDefault="0045351F"/>
    <w:p w:rsidR="0045351F" w:rsidRDefault="0045351F"/>
    <w:p w:rsidR="0045351F" w:rsidRDefault="0045351F"/>
    <w:tbl>
      <w:tblPr>
        <w:tblStyle w:val="a1"/>
        <w:tblW w:w="10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5445"/>
      </w:tblGrid>
      <w:tr w:rsidR="0045351F">
        <w:trPr>
          <w:trHeight w:val="300"/>
        </w:trPr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51F" w:rsidRDefault="0045351F">
            <w:pPr>
              <w:widowControl w:val="0"/>
            </w:pPr>
          </w:p>
        </w:tc>
        <w:tc>
          <w:tcPr>
            <w:tcW w:w="5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51F" w:rsidRDefault="0045351F">
            <w:pPr>
              <w:widowControl w:val="0"/>
            </w:pPr>
          </w:p>
        </w:tc>
      </w:tr>
    </w:tbl>
    <w:p w:rsidR="0045351F" w:rsidRDefault="00853768">
      <w:pPr>
        <w:pStyle w:val="Subtitle"/>
        <w:spacing w:line="276" w:lineRule="auto"/>
      </w:pPr>
      <w:bookmarkStart w:id="3" w:name="_2et92p0" w:colFirst="0" w:colLast="0"/>
      <w:bookmarkEnd w:id="3"/>
      <w:r>
        <w:rPr>
          <w:b w:val="0"/>
          <w:color w:val="000000"/>
          <w:sz w:val="20"/>
          <w:szCs w:val="20"/>
        </w:rPr>
        <w:t xml:space="preserve">Student Teacher Signature </w:t>
      </w:r>
      <w:r>
        <w:rPr>
          <w:b w:val="0"/>
          <w:color w:val="000000"/>
          <w:sz w:val="20"/>
          <w:szCs w:val="20"/>
        </w:rPr>
        <w:tab/>
      </w:r>
      <w:r>
        <w:rPr>
          <w:b w:val="0"/>
          <w:color w:val="000000"/>
          <w:sz w:val="20"/>
          <w:szCs w:val="20"/>
        </w:rPr>
        <w:tab/>
        <w:t xml:space="preserve">         Date         University Supervisor or Cooperating Teacher           Date</w:t>
      </w:r>
    </w:p>
    <w:sectPr w:rsidR="0045351F">
      <w:footerReference w:type="default" r:id="rId7"/>
      <w:footerReference w:type="first" r:id="rId8"/>
      <w:pgSz w:w="12240" w:h="15840"/>
      <w:pgMar w:top="720" w:right="720" w:bottom="720" w:left="86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B3D" w:rsidRDefault="00853768">
      <w:r>
        <w:separator/>
      </w:r>
    </w:p>
  </w:endnote>
  <w:endnote w:type="continuationSeparator" w:id="0">
    <w:p w:rsidR="005B6B3D" w:rsidRDefault="0085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1F" w:rsidRDefault="00853768">
    <w:pPr>
      <w:tabs>
        <w:tab w:val="center" w:pos="4320"/>
        <w:tab w:val="right" w:pos="8640"/>
      </w:tabs>
      <w:jc w:val="center"/>
    </w:pPr>
    <w:r>
      <w:fldChar w:fldCharType="begin"/>
    </w:r>
    <w:r>
      <w:instrText>PAGE</w:instrText>
    </w:r>
    <w:r>
      <w:fldChar w:fldCharType="separate"/>
    </w:r>
    <w:r w:rsidR="007E6F06">
      <w:rPr>
        <w:noProof/>
      </w:rPr>
      <w:t>2</w:t>
    </w:r>
    <w:r>
      <w:fldChar w:fldCharType="end"/>
    </w:r>
  </w:p>
  <w:p w:rsidR="0045351F" w:rsidRDefault="00853768">
    <w:r>
      <w:rPr>
        <w:rFonts w:ascii="Calibri" w:eastAsia="Calibri" w:hAnsi="Calibri" w:cs="Calibri"/>
        <w:sz w:val="16"/>
        <w:szCs w:val="16"/>
      </w:rPr>
      <w:t>Rev 1/2017</w:t>
    </w:r>
  </w:p>
  <w:p w:rsidR="0045351F" w:rsidRDefault="0045351F">
    <w:pPr>
      <w:tabs>
        <w:tab w:val="center" w:pos="4320"/>
        <w:tab w:val="right" w:pos="8640"/>
      </w:tabs>
      <w:spacing w:after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1F" w:rsidRDefault="00853768">
    <w:pPr>
      <w:tabs>
        <w:tab w:val="center" w:pos="4320"/>
        <w:tab w:val="right" w:pos="8640"/>
      </w:tabs>
      <w:spacing w:after="720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B3D" w:rsidRDefault="00853768">
      <w:r>
        <w:separator/>
      </w:r>
    </w:p>
  </w:footnote>
  <w:footnote w:type="continuationSeparator" w:id="0">
    <w:p w:rsidR="005B6B3D" w:rsidRDefault="00853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1F"/>
    <w:rsid w:val="00191DC9"/>
    <w:rsid w:val="0045351F"/>
    <w:rsid w:val="005B6B3D"/>
    <w:rsid w:val="007E6F06"/>
    <w:rsid w:val="0085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901A8"/>
  <w15:docId w15:val="{0633EB0F-950D-45C3-8CE5-48834E7E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Open Sans" w:eastAsia="Open Sans" w:hAnsi="Open Sans" w:cs="Open Sans"/>
      <w:b/>
      <w:i/>
      <w:color w:val="666666"/>
      <w:sz w:val="18"/>
      <w:szCs w:val="1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537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768"/>
  </w:style>
  <w:style w:type="paragraph" w:styleId="Footer">
    <w:name w:val="footer"/>
    <w:basedOn w:val="Normal"/>
    <w:link w:val="FooterChar"/>
    <w:uiPriority w:val="99"/>
    <w:unhideWhenUsed/>
    <w:rsid w:val="008537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Mennonite University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 Halteman</dc:creator>
  <cp:lastModifiedBy>Windows User</cp:lastModifiedBy>
  <cp:revision>4</cp:revision>
  <dcterms:created xsi:type="dcterms:W3CDTF">2017-01-10T14:35:00Z</dcterms:created>
  <dcterms:modified xsi:type="dcterms:W3CDTF">2018-04-04T12:37:00Z</dcterms:modified>
</cp:coreProperties>
</file>